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0C4" w14:textId="130E490F" w:rsidR="000E14D2" w:rsidRPr="000D734C" w:rsidRDefault="00CE7DE9" w:rsidP="00EE02DE">
      <w:pPr>
        <w:tabs>
          <w:tab w:val="left" w:pos="1300"/>
          <w:tab w:val="center" w:pos="5400"/>
        </w:tabs>
        <w:jc w:val="center"/>
        <w:rPr>
          <w:rFonts w:ascii="Arial" w:hAnsi="Arial" w:cs="Arial"/>
          <w:b/>
          <w:bCs/>
        </w:rPr>
      </w:pPr>
      <w:r w:rsidRPr="000D734C">
        <w:rPr>
          <w:rFonts w:ascii="Arial" w:hAnsi="Arial" w:cs="Arial"/>
          <w:b/>
          <w:bCs/>
        </w:rPr>
        <w:t>Pleasanton Tow</w:t>
      </w:r>
      <w:r w:rsidR="000E14D2" w:rsidRPr="000D734C">
        <w:rPr>
          <w:rFonts w:ascii="Arial" w:hAnsi="Arial" w:cs="Arial"/>
          <w:b/>
          <w:bCs/>
        </w:rPr>
        <w:t>nship</w:t>
      </w:r>
    </w:p>
    <w:p w14:paraId="79636464" w14:textId="3F48ECC8" w:rsidR="00CE7DE9" w:rsidRPr="000D734C" w:rsidRDefault="00A90078" w:rsidP="00331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8</w:t>
      </w:r>
      <w:r w:rsidR="00D969E9" w:rsidRPr="000D734C">
        <w:rPr>
          <w:rFonts w:ascii="Arial" w:hAnsi="Arial" w:cs="Arial"/>
          <w:b/>
          <w:bCs/>
        </w:rPr>
        <w:t xml:space="preserve">, </w:t>
      </w:r>
      <w:r w:rsidR="00CE7DE9" w:rsidRPr="000D734C">
        <w:rPr>
          <w:rFonts w:ascii="Arial" w:hAnsi="Arial" w:cs="Arial"/>
          <w:b/>
          <w:bCs/>
        </w:rPr>
        <w:t>202</w:t>
      </w:r>
      <w:r w:rsidR="00C37F98" w:rsidRPr="000D734C">
        <w:rPr>
          <w:rFonts w:ascii="Arial" w:hAnsi="Arial" w:cs="Arial"/>
          <w:b/>
          <w:bCs/>
        </w:rPr>
        <w:t>1</w:t>
      </w:r>
    </w:p>
    <w:p w14:paraId="58E00ABE" w14:textId="0B6A5525" w:rsidR="00CE7DE9" w:rsidRPr="000D734C" w:rsidRDefault="00D13F5A" w:rsidP="00331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</w:t>
      </w:r>
      <w:r w:rsidR="00CA70D2" w:rsidRPr="000D734C">
        <w:rPr>
          <w:rFonts w:ascii="Arial" w:hAnsi="Arial" w:cs="Arial"/>
          <w:b/>
          <w:bCs/>
        </w:rPr>
        <w:t xml:space="preserve"> </w:t>
      </w:r>
      <w:r w:rsidR="00CE7DE9" w:rsidRPr="000D734C">
        <w:rPr>
          <w:rFonts w:ascii="Arial" w:hAnsi="Arial" w:cs="Arial"/>
          <w:b/>
          <w:bCs/>
        </w:rPr>
        <w:t>Minutes</w:t>
      </w:r>
    </w:p>
    <w:p w14:paraId="42D7CE39" w14:textId="1CA7F191" w:rsidR="00B938AF" w:rsidRPr="000D734C" w:rsidRDefault="00CE7DE9" w:rsidP="00B938AF">
      <w:pPr>
        <w:spacing w:after="0" w:line="240" w:lineRule="auto"/>
        <w:rPr>
          <w:rFonts w:ascii="Arial" w:eastAsia="Times New Roman" w:hAnsi="Arial" w:cs="Arial"/>
        </w:rPr>
      </w:pPr>
      <w:r w:rsidRPr="000D734C">
        <w:rPr>
          <w:rFonts w:ascii="Arial" w:eastAsia="Times New Roman" w:hAnsi="Arial" w:cs="Arial"/>
          <w:color w:val="26282A"/>
          <w:shd w:val="clear" w:color="auto" w:fill="FFFFFF"/>
        </w:rPr>
        <w:t>Meeting called to order at 6</w:t>
      </w:r>
      <w:r w:rsidR="00C37F98" w:rsidRPr="000D734C">
        <w:rPr>
          <w:rFonts w:ascii="Arial" w:eastAsia="Times New Roman" w:hAnsi="Arial" w:cs="Arial"/>
          <w:color w:val="26282A"/>
          <w:shd w:val="clear" w:color="auto" w:fill="FFFFFF"/>
        </w:rPr>
        <w:t>:</w:t>
      </w:r>
      <w:r w:rsidR="00185EF0" w:rsidRPr="000D734C">
        <w:rPr>
          <w:rFonts w:ascii="Arial" w:eastAsia="Times New Roman" w:hAnsi="Arial" w:cs="Arial"/>
          <w:color w:val="26282A"/>
          <w:shd w:val="clear" w:color="auto" w:fill="FFFFFF"/>
        </w:rPr>
        <w:t>00</w:t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 p.m.</w:t>
      </w:r>
      <w:r w:rsidR="00C37F98"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br/>
      </w:r>
      <w:r w:rsidRPr="000D734C">
        <w:rPr>
          <w:rFonts w:ascii="Arial" w:eastAsia="Times New Roman" w:hAnsi="Arial" w:cs="Arial"/>
          <w:color w:val="26282A"/>
        </w:rPr>
        <w:br/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Roll call: Schweyer, Monk, Merrill, </w:t>
      </w:r>
      <w:r w:rsidR="00D13F5A" w:rsidRPr="000D734C">
        <w:rPr>
          <w:rFonts w:ascii="Arial" w:eastAsia="Times New Roman" w:hAnsi="Arial" w:cs="Arial"/>
          <w:color w:val="26282A"/>
          <w:shd w:val="clear" w:color="auto" w:fill="FFFFFF"/>
        </w:rPr>
        <w:t>Cross</w:t>
      </w:r>
      <w:r w:rsidR="00D13F5A"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>Girven</w:t>
      </w:r>
      <w:r w:rsidRPr="000D734C">
        <w:rPr>
          <w:rFonts w:ascii="Arial" w:eastAsia="Times New Roman" w:hAnsi="Arial" w:cs="Arial"/>
          <w:color w:val="26282A"/>
        </w:rPr>
        <w:br/>
      </w:r>
    </w:p>
    <w:p w14:paraId="43EC7AA8" w14:textId="4DD5F624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Merrill, supported by </w:t>
      </w:r>
      <w:r w:rsidR="005A697C" w:rsidRPr="000D734C">
        <w:rPr>
          <w:rFonts w:ascii="Arial" w:eastAsia="Times New Roman" w:hAnsi="Arial" w:cs="Arial"/>
          <w:color w:val="26282A"/>
        </w:rPr>
        <w:t>Monk</w:t>
      </w:r>
      <w:r w:rsidRPr="000D734C">
        <w:rPr>
          <w:rFonts w:ascii="Arial" w:eastAsia="Times New Roman" w:hAnsi="Arial" w:cs="Arial"/>
          <w:color w:val="26282A"/>
        </w:rPr>
        <w:t xml:space="preserve">, to </w:t>
      </w:r>
      <w:r w:rsidR="008607D9" w:rsidRPr="000D734C">
        <w:rPr>
          <w:rFonts w:ascii="Arial" w:eastAsia="Times New Roman" w:hAnsi="Arial" w:cs="Arial"/>
          <w:color w:val="26282A"/>
        </w:rPr>
        <w:t>amend</w:t>
      </w:r>
      <w:r w:rsidR="00185EF0" w:rsidRPr="000D734C">
        <w:rPr>
          <w:rFonts w:ascii="Arial" w:eastAsia="Times New Roman" w:hAnsi="Arial" w:cs="Arial"/>
          <w:color w:val="26282A"/>
        </w:rPr>
        <w:t xml:space="preserve"> agenda</w:t>
      </w:r>
      <w:r w:rsidR="008607D9" w:rsidRPr="000D734C">
        <w:rPr>
          <w:rFonts w:ascii="Arial" w:eastAsia="Times New Roman" w:hAnsi="Arial" w:cs="Arial"/>
          <w:color w:val="26282A"/>
        </w:rPr>
        <w:t xml:space="preserve">: </w:t>
      </w:r>
      <w:r w:rsidR="005A697C" w:rsidRPr="000D734C">
        <w:rPr>
          <w:rFonts w:ascii="Arial" w:eastAsia="Times New Roman" w:hAnsi="Arial" w:cs="Arial"/>
          <w:color w:val="26282A"/>
        </w:rPr>
        <w:t xml:space="preserve">add </w:t>
      </w:r>
      <w:r w:rsidR="00A90078">
        <w:rPr>
          <w:rFonts w:ascii="Arial" w:eastAsia="Times New Roman" w:hAnsi="Arial" w:cs="Arial"/>
          <w:color w:val="26282A"/>
        </w:rPr>
        <w:t>“garbage at park” and “hall rentals”</w:t>
      </w:r>
      <w:r w:rsidR="005A697C" w:rsidRPr="000D734C">
        <w:rPr>
          <w:rFonts w:ascii="Arial" w:eastAsia="Times New Roman" w:hAnsi="Arial" w:cs="Arial"/>
          <w:color w:val="26282A"/>
        </w:rPr>
        <w:t xml:space="preserve">; </w:t>
      </w:r>
      <w:r w:rsidRPr="000D734C">
        <w:rPr>
          <w:rFonts w:ascii="Arial" w:eastAsia="Times New Roman" w:hAnsi="Arial" w:cs="Arial"/>
          <w:color w:val="26282A"/>
        </w:rPr>
        <w:t>Motion carried.</w:t>
      </w:r>
    </w:p>
    <w:p w14:paraId="44B5B82D" w14:textId="1D08D43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5394FFFD" w14:textId="54C04209" w:rsidR="004D6D7F" w:rsidRDefault="00A90078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Kristine Parmalee attended meeting representing Mr. &amp; Mrs. Parmalee regarding nuisance violation.  She stated plans are to place bushes and fencing to conceal </w:t>
      </w:r>
      <w:r w:rsidR="00E8185A">
        <w:rPr>
          <w:rFonts w:ascii="Arial" w:eastAsia="Times New Roman" w:hAnsi="Arial" w:cs="Arial"/>
          <w:color w:val="26282A"/>
        </w:rPr>
        <w:t xml:space="preserve">the wide array of </w:t>
      </w:r>
      <w:r>
        <w:rPr>
          <w:rFonts w:ascii="Arial" w:eastAsia="Times New Roman" w:hAnsi="Arial" w:cs="Arial"/>
          <w:color w:val="26282A"/>
        </w:rPr>
        <w:t xml:space="preserve">yard contents.  Merrill responded that we would like to see an improvement, as we </w:t>
      </w:r>
      <w:r w:rsidR="00E8185A">
        <w:rPr>
          <w:rFonts w:ascii="Arial" w:eastAsia="Times New Roman" w:hAnsi="Arial" w:cs="Arial"/>
          <w:color w:val="26282A"/>
        </w:rPr>
        <w:t xml:space="preserve">normally </w:t>
      </w:r>
      <w:r>
        <w:rPr>
          <w:rFonts w:ascii="Arial" w:eastAsia="Times New Roman" w:hAnsi="Arial" w:cs="Arial"/>
          <w:color w:val="26282A"/>
        </w:rPr>
        <w:t>receive 3-4 complaints per week.</w:t>
      </w:r>
    </w:p>
    <w:p w14:paraId="525E8FAC" w14:textId="10BAA7EF" w:rsidR="00A90078" w:rsidRDefault="00A90078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3C92542" w14:textId="07B1C1FB" w:rsidR="00A90078" w:rsidRPr="000D734C" w:rsidRDefault="00A90078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Public comment opened/closed</w:t>
      </w:r>
    </w:p>
    <w:p w14:paraId="667B290A" w14:textId="77777777" w:rsidR="004D6D7F" w:rsidRPr="000D734C" w:rsidRDefault="004D6D7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A67689F" w14:textId="7A662C8D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</w:t>
      </w:r>
      <w:r w:rsidR="00A90078">
        <w:rPr>
          <w:rFonts w:ascii="Arial" w:eastAsia="Times New Roman" w:hAnsi="Arial" w:cs="Arial"/>
          <w:color w:val="26282A"/>
        </w:rPr>
        <w:t xml:space="preserve">Merrill, </w:t>
      </w:r>
      <w:r w:rsidRPr="000D734C">
        <w:rPr>
          <w:rFonts w:ascii="Arial" w:eastAsia="Times New Roman" w:hAnsi="Arial" w:cs="Arial"/>
          <w:color w:val="26282A"/>
        </w:rPr>
        <w:t xml:space="preserve">supported by </w:t>
      </w:r>
      <w:r w:rsidR="00A90078">
        <w:rPr>
          <w:rFonts w:ascii="Arial" w:eastAsia="Times New Roman" w:hAnsi="Arial" w:cs="Arial"/>
          <w:color w:val="26282A"/>
        </w:rPr>
        <w:t>Schweyer</w:t>
      </w:r>
      <w:r w:rsidRPr="000D734C">
        <w:rPr>
          <w:rFonts w:ascii="Arial" w:eastAsia="Times New Roman" w:hAnsi="Arial" w:cs="Arial"/>
          <w:color w:val="26282A"/>
        </w:rPr>
        <w:t xml:space="preserve">, to approve </w:t>
      </w:r>
      <w:r w:rsidR="00185EF0" w:rsidRPr="000D734C">
        <w:rPr>
          <w:rFonts w:ascii="Arial" w:eastAsia="Times New Roman" w:hAnsi="Arial" w:cs="Arial"/>
          <w:color w:val="26282A"/>
        </w:rPr>
        <w:t xml:space="preserve">the </w:t>
      </w:r>
      <w:r w:rsidR="003523EB" w:rsidRPr="000D734C">
        <w:rPr>
          <w:rFonts w:ascii="Arial" w:eastAsia="Times New Roman" w:hAnsi="Arial" w:cs="Arial"/>
          <w:color w:val="26282A"/>
        </w:rPr>
        <w:t>May</w:t>
      </w:r>
      <w:r w:rsidRPr="000D734C">
        <w:rPr>
          <w:rFonts w:ascii="Arial" w:eastAsia="Times New Roman" w:hAnsi="Arial" w:cs="Arial"/>
          <w:color w:val="26282A"/>
        </w:rPr>
        <w:t xml:space="preserve"> minutes</w:t>
      </w:r>
      <w:r w:rsidR="00A90078">
        <w:rPr>
          <w:rFonts w:ascii="Arial" w:eastAsia="Times New Roman" w:hAnsi="Arial" w:cs="Arial"/>
          <w:color w:val="26282A"/>
        </w:rPr>
        <w:t>, adding “nothing to report” under Sewer Authority</w:t>
      </w:r>
      <w:r w:rsidR="003523EB" w:rsidRPr="000D734C">
        <w:rPr>
          <w:rFonts w:ascii="Arial" w:eastAsia="Times New Roman" w:hAnsi="Arial" w:cs="Arial"/>
          <w:color w:val="26282A"/>
        </w:rPr>
        <w:t>;</w:t>
      </w:r>
      <w:r w:rsidRPr="000D734C">
        <w:rPr>
          <w:rFonts w:ascii="Arial" w:eastAsia="Times New Roman" w:hAnsi="Arial" w:cs="Arial"/>
          <w:color w:val="26282A"/>
        </w:rPr>
        <w:t xml:space="preserve"> Motion carried.</w:t>
      </w:r>
    </w:p>
    <w:p w14:paraId="3C25602C" w14:textId="7440D9C1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6EEAF2E" w14:textId="67B5FA89" w:rsidR="00341D2A" w:rsidRPr="000D734C" w:rsidRDefault="00341D2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</w:t>
      </w:r>
      <w:r w:rsidR="005B2EEF">
        <w:rPr>
          <w:rFonts w:ascii="Arial" w:eastAsia="Times New Roman" w:hAnsi="Arial" w:cs="Arial"/>
          <w:color w:val="26282A"/>
        </w:rPr>
        <w:t>Cross</w:t>
      </w:r>
      <w:r w:rsidRPr="000D734C">
        <w:rPr>
          <w:rFonts w:ascii="Arial" w:eastAsia="Times New Roman" w:hAnsi="Arial" w:cs="Arial"/>
          <w:color w:val="26282A"/>
        </w:rPr>
        <w:t>, supported by M</w:t>
      </w:r>
      <w:r w:rsidR="005B2EEF">
        <w:rPr>
          <w:rFonts w:ascii="Arial" w:eastAsia="Times New Roman" w:hAnsi="Arial" w:cs="Arial"/>
          <w:color w:val="26282A"/>
        </w:rPr>
        <w:t>onk</w:t>
      </w:r>
      <w:r w:rsidRPr="000D734C">
        <w:rPr>
          <w:rFonts w:ascii="Arial" w:eastAsia="Times New Roman" w:hAnsi="Arial" w:cs="Arial"/>
          <w:color w:val="26282A"/>
        </w:rPr>
        <w:t>, for Supervisor’s acceptance of the Treasurer’s report; Motion carried.</w:t>
      </w:r>
    </w:p>
    <w:p w14:paraId="0DE4E8E1" w14:textId="77777777" w:rsidR="00341D2A" w:rsidRPr="000D734C" w:rsidRDefault="00341D2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3D753D9E" w14:textId="4D6B3F0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</w:t>
      </w:r>
      <w:r w:rsidR="00735D31">
        <w:rPr>
          <w:rFonts w:ascii="Arial" w:eastAsia="Times New Roman" w:hAnsi="Arial" w:cs="Arial"/>
          <w:color w:val="26282A"/>
        </w:rPr>
        <w:t>Cross</w:t>
      </w:r>
      <w:r w:rsidRPr="000D734C">
        <w:rPr>
          <w:rFonts w:ascii="Arial" w:eastAsia="Times New Roman" w:hAnsi="Arial" w:cs="Arial"/>
          <w:color w:val="26282A"/>
        </w:rPr>
        <w:t xml:space="preserve">, supported by </w:t>
      </w:r>
      <w:r w:rsidR="00735D31">
        <w:rPr>
          <w:rFonts w:ascii="Arial" w:eastAsia="Times New Roman" w:hAnsi="Arial" w:cs="Arial"/>
          <w:color w:val="26282A"/>
        </w:rPr>
        <w:t>Schwyer</w:t>
      </w:r>
      <w:r w:rsidR="009136B4" w:rsidRPr="000D734C">
        <w:rPr>
          <w:rFonts w:ascii="Arial" w:eastAsia="Times New Roman" w:hAnsi="Arial" w:cs="Arial"/>
          <w:color w:val="26282A"/>
        </w:rPr>
        <w:t>,</w:t>
      </w:r>
      <w:r w:rsidRPr="000D734C">
        <w:rPr>
          <w:rFonts w:ascii="Arial" w:eastAsia="Times New Roman" w:hAnsi="Arial" w:cs="Arial"/>
          <w:color w:val="26282A"/>
        </w:rPr>
        <w:t xml:space="preserve"> to approve paying the bills </w:t>
      </w:r>
      <w:r w:rsidR="00987090" w:rsidRPr="000D734C">
        <w:rPr>
          <w:rFonts w:ascii="Arial" w:eastAsia="Times New Roman" w:hAnsi="Arial" w:cs="Arial"/>
          <w:color w:val="26282A"/>
        </w:rPr>
        <w:t>on the check register</w:t>
      </w:r>
      <w:r w:rsidR="00735D31">
        <w:rPr>
          <w:rFonts w:ascii="Arial" w:eastAsia="Times New Roman" w:hAnsi="Arial" w:cs="Arial"/>
          <w:color w:val="26282A"/>
        </w:rPr>
        <w:t>, adding any r</w:t>
      </w:r>
      <w:r w:rsidR="00987090" w:rsidRPr="000D734C">
        <w:rPr>
          <w:rFonts w:ascii="Arial" w:eastAsia="Times New Roman" w:hAnsi="Arial" w:cs="Arial"/>
          <w:color w:val="26282A"/>
        </w:rPr>
        <w:t>emaining bills</w:t>
      </w:r>
      <w:r w:rsidR="002538AE" w:rsidRPr="000D734C">
        <w:rPr>
          <w:rFonts w:ascii="Arial" w:eastAsia="Times New Roman" w:hAnsi="Arial" w:cs="Arial"/>
          <w:color w:val="26282A"/>
        </w:rPr>
        <w:t xml:space="preserve"> for the mont</w:t>
      </w:r>
      <w:r w:rsidR="00482CA5" w:rsidRPr="000D734C">
        <w:rPr>
          <w:rFonts w:ascii="Arial" w:eastAsia="Times New Roman" w:hAnsi="Arial" w:cs="Arial"/>
          <w:color w:val="26282A"/>
        </w:rPr>
        <w:t>h</w:t>
      </w:r>
      <w:r w:rsidR="00735D31">
        <w:rPr>
          <w:rFonts w:ascii="Arial" w:eastAsia="Times New Roman" w:hAnsi="Arial" w:cs="Arial"/>
          <w:color w:val="26282A"/>
        </w:rPr>
        <w:t>, payroll for Trustees, Planning Commission;</w:t>
      </w:r>
      <w:r w:rsidR="00482CA5" w:rsidRPr="000D734C">
        <w:rPr>
          <w:rFonts w:ascii="Arial" w:eastAsia="Times New Roman" w:hAnsi="Arial" w:cs="Arial"/>
          <w:color w:val="26282A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t>Motion carried.</w:t>
      </w:r>
    </w:p>
    <w:p w14:paraId="55C9B75B" w14:textId="7777777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15F61BB6" w14:textId="028E49FF" w:rsidR="00482CA5" w:rsidRDefault="00482CA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CORRESPONDENCE</w:t>
      </w:r>
      <w:r w:rsidR="00EB6B96">
        <w:rPr>
          <w:rFonts w:ascii="Arial" w:eastAsia="Times New Roman" w:hAnsi="Arial" w:cs="Arial"/>
          <w:color w:val="26282A"/>
        </w:rPr>
        <w:t xml:space="preserve"> None</w:t>
      </w:r>
    </w:p>
    <w:p w14:paraId="4236BBB7" w14:textId="77777777" w:rsidR="00EB6B96" w:rsidRPr="000D734C" w:rsidRDefault="00EB6B96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C66180D" w14:textId="44C5F696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NEW BUSINESS</w:t>
      </w:r>
      <w:r w:rsidR="00EB6B96">
        <w:rPr>
          <w:rFonts w:ascii="Arial" w:eastAsia="Times New Roman" w:hAnsi="Arial" w:cs="Arial"/>
          <w:color w:val="26282A"/>
        </w:rPr>
        <w:t xml:space="preserve"> None</w:t>
      </w:r>
    </w:p>
    <w:p w14:paraId="452B9493" w14:textId="77777777" w:rsidR="00663AB3" w:rsidRPr="000D734C" w:rsidRDefault="00663AB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225CD57D" w14:textId="3E2FA722" w:rsidR="00923AB4" w:rsidRPr="000D734C" w:rsidRDefault="007979D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UNFINISHED BUSINESS</w:t>
      </w:r>
    </w:p>
    <w:p w14:paraId="797E2754" w14:textId="355D6D94" w:rsidR="007979DD" w:rsidRPr="000D734C" w:rsidRDefault="007979D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Sewer Authority – </w:t>
      </w:r>
      <w:r w:rsidR="00EB6B96">
        <w:rPr>
          <w:rFonts w:ascii="Arial" w:eastAsia="Times New Roman" w:hAnsi="Arial" w:cs="Arial"/>
          <w:color w:val="26282A"/>
        </w:rPr>
        <w:t>May</w:t>
      </w:r>
      <w:r w:rsidRPr="000D734C">
        <w:rPr>
          <w:rFonts w:ascii="Arial" w:eastAsia="Times New Roman" w:hAnsi="Arial" w:cs="Arial"/>
          <w:color w:val="26282A"/>
        </w:rPr>
        <w:t xml:space="preserve"> meeting</w:t>
      </w:r>
      <w:r w:rsidR="00EB6B96">
        <w:rPr>
          <w:rFonts w:ascii="Arial" w:eastAsia="Times New Roman" w:hAnsi="Arial" w:cs="Arial"/>
          <w:color w:val="26282A"/>
        </w:rPr>
        <w:t xml:space="preserve"> – reports </w:t>
      </w:r>
      <w:r w:rsidR="00EE02DE">
        <w:rPr>
          <w:rFonts w:ascii="Arial" w:eastAsia="Times New Roman" w:hAnsi="Arial" w:cs="Arial"/>
          <w:color w:val="26282A"/>
        </w:rPr>
        <w:t>in progress.</w:t>
      </w:r>
      <w:r w:rsidR="00EB6B96">
        <w:rPr>
          <w:rFonts w:ascii="Arial" w:eastAsia="Times New Roman" w:hAnsi="Arial" w:cs="Arial"/>
          <w:color w:val="26282A"/>
        </w:rPr>
        <w:t xml:space="preserve"> </w:t>
      </w:r>
    </w:p>
    <w:p w14:paraId="0491CA91" w14:textId="7FD9EE0F" w:rsidR="00EE5852" w:rsidRPr="000D734C" w:rsidRDefault="00EE5852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45CEAF02" w14:textId="60DE63F4" w:rsidR="00D254ED" w:rsidRDefault="00EB6B96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A new service agreement for </w:t>
      </w:r>
      <w:r w:rsidR="00D254ED" w:rsidRPr="000D734C">
        <w:rPr>
          <w:rFonts w:ascii="Arial" w:eastAsia="Times New Roman" w:hAnsi="Arial" w:cs="Arial"/>
          <w:color w:val="26282A"/>
        </w:rPr>
        <w:t>Fire/EMS</w:t>
      </w:r>
      <w:r>
        <w:rPr>
          <w:rFonts w:ascii="Arial" w:eastAsia="Times New Roman" w:hAnsi="Arial" w:cs="Arial"/>
          <w:color w:val="26282A"/>
        </w:rPr>
        <w:t xml:space="preserve"> 2021 should be arriving soon.</w:t>
      </w:r>
    </w:p>
    <w:p w14:paraId="00CAC6DB" w14:textId="77777777" w:rsidR="00EB6B96" w:rsidRPr="000D734C" w:rsidRDefault="00EB6B96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5C0A4A32" w14:textId="06F34B55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Nuisance violations</w:t>
      </w:r>
      <w:r w:rsidR="00EB6B96">
        <w:rPr>
          <w:rFonts w:ascii="Arial" w:eastAsia="Times New Roman" w:hAnsi="Arial" w:cs="Arial"/>
          <w:color w:val="26282A"/>
        </w:rPr>
        <w:t xml:space="preserve"> – 8 letters have been sent with responses to most.</w:t>
      </w:r>
    </w:p>
    <w:p w14:paraId="52D81D6C" w14:textId="47EDA7A7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3FA56707" w14:textId="117A9FA2" w:rsidR="00EB6B96" w:rsidRDefault="00C4398B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P</w:t>
      </w:r>
      <w:r w:rsidR="00EB6B96">
        <w:rPr>
          <w:rFonts w:ascii="Arial" w:eastAsia="Times New Roman" w:hAnsi="Arial" w:cs="Arial"/>
          <w:color w:val="26282A"/>
        </w:rPr>
        <w:t xml:space="preserve">ark at Lakeside &amp; Butwell is in need of garbage service.  Motion by Schweyer, supported by Girven, to approve $85 </w:t>
      </w:r>
      <w:r w:rsidR="00B16224">
        <w:rPr>
          <w:rFonts w:ascii="Arial" w:eastAsia="Times New Roman" w:hAnsi="Arial" w:cs="Arial"/>
          <w:color w:val="26282A"/>
        </w:rPr>
        <w:t xml:space="preserve">cost </w:t>
      </w:r>
      <w:r w:rsidR="00EB6B96">
        <w:rPr>
          <w:rFonts w:ascii="Arial" w:eastAsia="Times New Roman" w:hAnsi="Arial" w:cs="Arial"/>
          <w:color w:val="26282A"/>
        </w:rPr>
        <w:t>every two weeks</w:t>
      </w:r>
      <w:r w:rsidR="00156094">
        <w:rPr>
          <w:rFonts w:ascii="Arial" w:eastAsia="Times New Roman" w:hAnsi="Arial" w:cs="Arial"/>
          <w:color w:val="26282A"/>
        </w:rPr>
        <w:t xml:space="preserve"> </w:t>
      </w:r>
      <w:r w:rsidR="00B16224">
        <w:rPr>
          <w:rFonts w:ascii="Arial" w:eastAsia="Times New Roman" w:hAnsi="Arial" w:cs="Arial"/>
          <w:color w:val="26282A"/>
        </w:rPr>
        <w:t xml:space="preserve">for pick up; </w:t>
      </w:r>
      <w:r w:rsidR="00156094">
        <w:rPr>
          <w:rFonts w:ascii="Arial" w:eastAsia="Times New Roman" w:hAnsi="Arial" w:cs="Arial"/>
          <w:color w:val="26282A"/>
        </w:rPr>
        <w:t>plus $50 per drop off/pick up of containers; Motion carried.</w:t>
      </w:r>
    </w:p>
    <w:p w14:paraId="437DFDD5" w14:textId="537FAFCA" w:rsidR="00C4398B" w:rsidRDefault="00C4398B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487C94C" w14:textId="79312D21" w:rsidR="00C4398B" w:rsidRDefault="00C4398B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The Board agreed to allow use of hall patio (in place of actual hall rental) for no fee.</w:t>
      </w:r>
    </w:p>
    <w:p w14:paraId="43D11D91" w14:textId="48681FD7" w:rsidR="00EB6B96" w:rsidRDefault="00EB6B96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2E252499" w14:textId="48064E43" w:rsidR="00DA5DE7" w:rsidRPr="000D734C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OTHERBUSINESS</w:t>
      </w:r>
    </w:p>
    <w:p w14:paraId="16094CC6" w14:textId="1EC01C8B" w:rsidR="00E8185A" w:rsidRPr="000D734C" w:rsidRDefault="007C1505" w:rsidP="00E8185A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After the walk</w:t>
      </w:r>
      <w:r w:rsidR="00E8185A">
        <w:rPr>
          <w:rFonts w:ascii="Arial" w:eastAsia="Times New Roman" w:hAnsi="Arial" w:cs="Arial"/>
          <w:color w:val="26282A"/>
        </w:rPr>
        <w:t>-</w:t>
      </w:r>
      <w:r>
        <w:rPr>
          <w:rFonts w:ascii="Arial" w:eastAsia="Times New Roman" w:hAnsi="Arial" w:cs="Arial"/>
          <w:color w:val="26282A"/>
        </w:rPr>
        <w:t>through workshop at the cemetery to</w:t>
      </w:r>
      <w:r w:rsidR="00D15CF0">
        <w:rPr>
          <w:rFonts w:ascii="Arial" w:eastAsia="Times New Roman" w:hAnsi="Arial" w:cs="Arial"/>
          <w:color w:val="26282A"/>
        </w:rPr>
        <w:t xml:space="preserve"> flag</w:t>
      </w:r>
      <w:r>
        <w:rPr>
          <w:rFonts w:ascii="Arial" w:eastAsia="Times New Roman" w:hAnsi="Arial" w:cs="Arial"/>
          <w:color w:val="26282A"/>
        </w:rPr>
        <w:t xml:space="preserve"> </w:t>
      </w:r>
      <w:r w:rsidR="00E8185A">
        <w:rPr>
          <w:rFonts w:ascii="Arial" w:eastAsia="Times New Roman" w:hAnsi="Arial" w:cs="Arial"/>
          <w:color w:val="26282A"/>
        </w:rPr>
        <w:t xml:space="preserve">lots </w:t>
      </w:r>
      <w:r>
        <w:rPr>
          <w:rFonts w:ascii="Arial" w:eastAsia="Times New Roman" w:hAnsi="Arial" w:cs="Arial"/>
          <w:color w:val="26282A"/>
        </w:rPr>
        <w:t>that need attention</w:t>
      </w:r>
      <w:r w:rsidR="00D15CF0">
        <w:rPr>
          <w:rFonts w:ascii="Arial" w:eastAsia="Times New Roman" w:hAnsi="Arial" w:cs="Arial"/>
          <w:color w:val="26282A"/>
        </w:rPr>
        <w:t xml:space="preserve">, </w:t>
      </w:r>
      <w:r>
        <w:rPr>
          <w:rFonts w:ascii="Arial" w:eastAsia="Times New Roman" w:hAnsi="Arial" w:cs="Arial"/>
          <w:color w:val="26282A"/>
        </w:rPr>
        <w:t xml:space="preserve">in adherence to the updated cemetery ordinance, letters will be sent to </w:t>
      </w:r>
      <w:r w:rsidR="00E8185A">
        <w:rPr>
          <w:rFonts w:ascii="Arial" w:eastAsia="Times New Roman" w:hAnsi="Arial" w:cs="Arial"/>
          <w:color w:val="26282A"/>
        </w:rPr>
        <w:t xml:space="preserve">a list of </w:t>
      </w:r>
      <w:r>
        <w:rPr>
          <w:rFonts w:ascii="Arial" w:eastAsia="Times New Roman" w:hAnsi="Arial" w:cs="Arial"/>
          <w:color w:val="26282A"/>
        </w:rPr>
        <w:t xml:space="preserve">lot owners (if current addresses can be located) to address </w:t>
      </w:r>
      <w:r w:rsidR="00E8185A">
        <w:rPr>
          <w:rFonts w:ascii="Arial" w:eastAsia="Times New Roman" w:hAnsi="Arial" w:cs="Arial"/>
          <w:color w:val="26282A"/>
        </w:rPr>
        <w:t>grave-side clean-up</w:t>
      </w:r>
      <w:r w:rsidR="00B16224">
        <w:rPr>
          <w:rFonts w:ascii="Arial" w:eastAsia="Times New Roman" w:hAnsi="Arial" w:cs="Arial"/>
          <w:color w:val="26282A"/>
        </w:rPr>
        <w:t xml:space="preserve">, moving flower containers and statues (other items) to within 18” of headstone, trimming of bushes, tree removal, other items either moved or removed.  </w:t>
      </w:r>
    </w:p>
    <w:p w14:paraId="2EFBFA83" w14:textId="77777777" w:rsidR="00C4398B" w:rsidRPr="000D734C" w:rsidRDefault="00C4398B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49A9D633" w14:textId="5C748DAE" w:rsidR="00B938AF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Planning report given by B. Monk</w:t>
      </w:r>
    </w:p>
    <w:p w14:paraId="7E6C266C" w14:textId="160AF1C0" w:rsidR="00976E89" w:rsidRPr="000D734C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3CE9179C" w14:textId="422FF4A3" w:rsidR="00976E89" w:rsidRPr="000D734C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Recreation report given by C. Merrill</w:t>
      </w:r>
    </w:p>
    <w:p w14:paraId="6EF6329A" w14:textId="77051CF6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1A34F052" w14:textId="4D641CD9" w:rsidR="00E8185A" w:rsidRDefault="00E8185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Lake Improvement Board report given by Dave Adams</w:t>
      </w:r>
    </w:p>
    <w:p w14:paraId="14B38847" w14:textId="77777777" w:rsidR="00E8185A" w:rsidRPr="000D734C" w:rsidRDefault="00E8185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115584C" w14:textId="3B18CD50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The meeting adjourned at </w:t>
      </w:r>
      <w:r w:rsidR="00E8185A">
        <w:rPr>
          <w:rFonts w:ascii="Arial" w:eastAsia="Times New Roman" w:hAnsi="Arial" w:cs="Arial"/>
          <w:color w:val="26282A"/>
        </w:rPr>
        <w:t>6</w:t>
      </w:r>
      <w:r w:rsidRPr="000D734C">
        <w:rPr>
          <w:rFonts w:ascii="Arial" w:eastAsia="Times New Roman" w:hAnsi="Arial" w:cs="Arial"/>
          <w:color w:val="26282A"/>
        </w:rPr>
        <w:t>:</w:t>
      </w:r>
      <w:r w:rsidR="00E8185A">
        <w:rPr>
          <w:rFonts w:ascii="Arial" w:eastAsia="Times New Roman" w:hAnsi="Arial" w:cs="Arial"/>
          <w:color w:val="26282A"/>
        </w:rPr>
        <w:t>4</w:t>
      </w:r>
      <w:r w:rsidR="00D403A7" w:rsidRPr="000D734C">
        <w:rPr>
          <w:rFonts w:ascii="Arial" w:eastAsia="Times New Roman" w:hAnsi="Arial" w:cs="Arial"/>
          <w:color w:val="26282A"/>
        </w:rPr>
        <w:t>3</w:t>
      </w:r>
      <w:r w:rsidRPr="000D734C">
        <w:rPr>
          <w:rFonts w:ascii="Arial" w:eastAsia="Times New Roman" w:hAnsi="Arial" w:cs="Arial"/>
          <w:color w:val="26282A"/>
        </w:rPr>
        <w:t xml:space="preserve"> p.m.</w:t>
      </w:r>
    </w:p>
    <w:p w14:paraId="405328C9" w14:textId="5150774E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79E55EC" w14:textId="4B13B8C4" w:rsidR="00C74552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Respectfully submitted,</w:t>
      </w:r>
      <w:r w:rsidR="00F60BFD" w:rsidRPr="000D734C">
        <w:rPr>
          <w:rFonts w:ascii="Arial" w:eastAsia="Times New Roman" w:hAnsi="Arial" w:cs="Arial"/>
          <w:color w:val="26282A"/>
        </w:rPr>
        <w:t xml:space="preserve">  </w:t>
      </w:r>
    </w:p>
    <w:p w14:paraId="68485D1E" w14:textId="77777777" w:rsidR="00C74552" w:rsidRPr="000D734C" w:rsidRDefault="00C74552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168974B1" w14:textId="45EFF768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Amy Cross</w:t>
      </w:r>
      <w:r w:rsidR="00A0158A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sectPr w:rsidR="008A5FE3" w:rsidSect="000D734C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21D88"/>
    <w:rsid w:val="00063C57"/>
    <w:rsid w:val="0007046C"/>
    <w:rsid w:val="000931ED"/>
    <w:rsid w:val="000C156C"/>
    <w:rsid w:val="000D734C"/>
    <w:rsid w:val="000D7B0B"/>
    <w:rsid w:val="000E14D2"/>
    <w:rsid w:val="000F057A"/>
    <w:rsid w:val="000F12EF"/>
    <w:rsid w:val="000F1586"/>
    <w:rsid w:val="00151B3B"/>
    <w:rsid w:val="00155289"/>
    <w:rsid w:val="00156094"/>
    <w:rsid w:val="001715B0"/>
    <w:rsid w:val="00175717"/>
    <w:rsid w:val="00185EF0"/>
    <w:rsid w:val="00186C9C"/>
    <w:rsid w:val="001A59AF"/>
    <w:rsid w:val="001E1DBD"/>
    <w:rsid w:val="001F3AED"/>
    <w:rsid w:val="002435E5"/>
    <w:rsid w:val="002538AE"/>
    <w:rsid w:val="002804B8"/>
    <w:rsid w:val="00285B92"/>
    <w:rsid w:val="002D13BF"/>
    <w:rsid w:val="002D1DD1"/>
    <w:rsid w:val="002E5A1D"/>
    <w:rsid w:val="00322058"/>
    <w:rsid w:val="00324FB0"/>
    <w:rsid w:val="003318FD"/>
    <w:rsid w:val="00341D2A"/>
    <w:rsid w:val="003523EB"/>
    <w:rsid w:val="00354F79"/>
    <w:rsid w:val="003D5F1E"/>
    <w:rsid w:val="003F3AB6"/>
    <w:rsid w:val="003F73F7"/>
    <w:rsid w:val="00400DF2"/>
    <w:rsid w:val="00425CAA"/>
    <w:rsid w:val="0043526C"/>
    <w:rsid w:val="00456475"/>
    <w:rsid w:val="00467B0C"/>
    <w:rsid w:val="00482CA5"/>
    <w:rsid w:val="004D6D7F"/>
    <w:rsid w:val="004E3C1E"/>
    <w:rsid w:val="004F636D"/>
    <w:rsid w:val="00525DB5"/>
    <w:rsid w:val="00543D2E"/>
    <w:rsid w:val="00547426"/>
    <w:rsid w:val="005574BD"/>
    <w:rsid w:val="00575B2A"/>
    <w:rsid w:val="0059150F"/>
    <w:rsid w:val="00593E4A"/>
    <w:rsid w:val="005A4DDC"/>
    <w:rsid w:val="005A697C"/>
    <w:rsid w:val="005B2EEF"/>
    <w:rsid w:val="005F238E"/>
    <w:rsid w:val="005F6CDF"/>
    <w:rsid w:val="0060710E"/>
    <w:rsid w:val="00627D82"/>
    <w:rsid w:val="006374F2"/>
    <w:rsid w:val="00646AC5"/>
    <w:rsid w:val="00646D61"/>
    <w:rsid w:val="00661224"/>
    <w:rsid w:val="00661480"/>
    <w:rsid w:val="00663AB3"/>
    <w:rsid w:val="006649E4"/>
    <w:rsid w:val="00683257"/>
    <w:rsid w:val="006A681F"/>
    <w:rsid w:val="006B6914"/>
    <w:rsid w:val="006E779E"/>
    <w:rsid w:val="006F5413"/>
    <w:rsid w:val="00722818"/>
    <w:rsid w:val="007247D3"/>
    <w:rsid w:val="00735D31"/>
    <w:rsid w:val="00764A48"/>
    <w:rsid w:val="00781B84"/>
    <w:rsid w:val="007979DD"/>
    <w:rsid w:val="007A5C1C"/>
    <w:rsid w:val="007B471B"/>
    <w:rsid w:val="007C0415"/>
    <w:rsid w:val="007C1505"/>
    <w:rsid w:val="007C7355"/>
    <w:rsid w:val="008404A1"/>
    <w:rsid w:val="00841436"/>
    <w:rsid w:val="00843D20"/>
    <w:rsid w:val="008469FD"/>
    <w:rsid w:val="008519B5"/>
    <w:rsid w:val="00855FC5"/>
    <w:rsid w:val="008607D9"/>
    <w:rsid w:val="00866826"/>
    <w:rsid w:val="008A4471"/>
    <w:rsid w:val="008A5FE3"/>
    <w:rsid w:val="008C0550"/>
    <w:rsid w:val="00905471"/>
    <w:rsid w:val="009136B4"/>
    <w:rsid w:val="00923AB4"/>
    <w:rsid w:val="0096608F"/>
    <w:rsid w:val="00976E89"/>
    <w:rsid w:val="00987090"/>
    <w:rsid w:val="00992C5B"/>
    <w:rsid w:val="009B08DD"/>
    <w:rsid w:val="009B5D6D"/>
    <w:rsid w:val="009B7A73"/>
    <w:rsid w:val="00A0158A"/>
    <w:rsid w:val="00A32D68"/>
    <w:rsid w:val="00A40A3A"/>
    <w:rsid w:val="00A7660D"/>
    <w:rsid w:val="00A90078"/>
    <w:rsid w:val="00A97E1B"/>
    <w:rsid w:val="00AA0780"/>
    <w:rsid w:val="00B16224"/>
    <w:rsid w:val="00B55E19"/>
    <w:rsid w:val="00B710C8"/>
    <w:rsid w:val="00B817AD"/>
    <w:rsid w:val="00B870A1"/>
    <w:rsid w:val="00B938AF"/>
    <w:rsid w:val="00C13664"/>
    <w:rsid w:val="00C24935"/>
    <w:rsid w:val="00C31A07"/>
    <w:rsid w:val="00C37F98"/>
    <w:rsid w:val="00C4398B"/>
    <w:rsid w:val="00C74552"/>
    <w:rsid w:val="00C87D27"/>
    <w:rsid w:val="00C95641"/>
    <w:rsid w:val="00CA70D2"/>
    <w:rsid w:val="00CB4C7F"/>
    <w:rsid w:val="00CC07C0"/>
    <w:rsid w:val="00CE2E4B"/>
    <w:rsid w:val="00CE7DE9"/>
    <w:rsid w:val="00D016BF"/>
    <w:rsid w:val="00D13F5A"/>
    <w:rsid w:val="00D15CF0"/>
    <w:rsid w:val="00D254ED"/>
    <w:rsid w:val="00D34FAA"/>
    <w:rsid w:val="00D37415"/>
    <w:rsid w:val="00D403A7"/>
    <w:rsid w:val="00D45975"/>
    <w:rsid w:val="00D63BFE"/>
    <w:rsid w:val="00D65270"/>
    <w:rsid w:val="00D65DE3"/>
    <w:rsid w:val="00D663D0"/>
    <w:rsid w:val="00D742E8"/>
    <w:rsid w:val="00D969E9"/>
    <w:rsid w:val="00DA5DE7"/>
    <w:rsid w:val="00DC2E70"/>
    <w:rsid w:val="00E0379B"/>
    <w:rsid w:val="00E602D6"/>
    <w:rsid w:val="00E658D7"/>
    <w:rsid w:val="00E75840"/>
    <w:rsid w:val="00E8185A"/>
    <w:rsid w:val="00E9098A"/>
    <w:rsid w:val="00E93EB8"/>
    <w:rsid w:val="00EB16A1"/>
    <w:rsid w:val="00EB3691"/>
    <w:rsid w:val="00EB3E54"/>
    <w:rsid w:val="00EB6B96"/>
    <w:rsid w:val="00EE02DE"/>
    <w:rsid w:val="00EE5852"/>
    <w:rsid w:val="00F0018D"/>
    <w:rsid w:val="00F0651C"/>
    <w:rsid w:val="00F240F9"/>
    <w:rsid w:val="00F25278"/>
    <w:rsid w:val="00F60BFD"/>
    <w:rsid w:val="00F60EA7"/>
    <w:rsid w:val="00F92AE7"/>
    <w:rsid w:val="00F92E01"/>
    <w:rsid w:val="00FD6822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12</cp:revision>
  <dcterms:created xsi:type="dcterms:W3CDTF">2021-06-27T17:10:00Z</dcterms:created>
  <dcterms:modified xsi:type="dcterms:W3CDTF">2021-07-17T16:21:00Z</dcterms:modified>
</cp:coreProperties>
</file>