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BFC1" w14:textId="22C0BF5F" w:rsidR="00146F26" w:rsidRPr="007F60FE" w:rsidRDefault="004B165D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PLEASANTON TOWNSHIP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BOARD</w:t>
      </w:r>
    </w:p>
    <w:p w14:paraId="2A0CECC3" w14:textId="24FB034E" w:rsidR="00146F26" w:rsidRPr="007F60FE" w:rsidRDefault="00146F26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5E50935F" w14:textId="65D6B0B7" w:rsidR="004B165D" w:rsidRPr="007F60FE" w:rsidRDefault="004B165D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Tuesday, </w:t>
      </w:r>
      <w:r w:rsidR="00404713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November 12</w:t>
      </w: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, 2019</w:t>
      </w:r>
    </w:p>
    <w:p w14:paraId="4CCEEBB2" w14:textId="05206E70" w:rsidR="00146F26" w:rsidRPr="007F60FE" w:rsidRDefault="00146F26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FE1F12E" w14:textId="57C46DB2" w:rsidR="00146F26" w:rsidRPr="007F60FE" w:rsidRDefault="009817EE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Approved</w:t>
      </w:r>
      <w:bookmarkStart w:id="0" w:name="_GoBack"/>
      <w:bookmarkEnd w:id="0"/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</w:t>
      </w:r>
      <w:r w:rsidR="00F027B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M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inutes</w:t>
      </w:r>
    </w:p>
    <w:p w14:paraId="54328A63" w14:textId="5965E0F4" w:rsidR="004B165D" w:rsidRPr="007F60FE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473E767" w14:textId="5D81306F" w:rsidR="00404713" w:rsidRPr="007F60FE" w:rsidRDefault="00404713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5183EC6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7E3CF860" w14:textId="5A3ED430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Meeting called to order at 6 p.m. 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followed by the Pledge of Allegiance.</w:t>
      </w:r>
    </w:p>
    <w:p w14:paraId="1938F272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8B9C22D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Present:  Schweyer, Monk, Merrill, Cross, Girven</w:t>
      </w:r>
    </w:p>
    <w:p w14:paraId="433B68E1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93353CF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Public comment - none</w:t>
      </w:r>
    </w:p>
    <w:p w14:paraId="4DA52AAE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46338A4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Motion by Girven, supported by Schweyer, to approve the October 8 meeting minutes; AIF; MC</w:t>
      </w:r>
    </w:p>
    <w:p w14:paraId="7D80C6D6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CF9EDF5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Motion by Merrill, supported by Schweyer, for Supervisor's acceptance of the Treasurer's Report; AIF; MC</w:t>
      </w:r>
    </w:p>
    <w:p w14:paraId="584A3147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1516229" w14:textId="0AE6E789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Cross, supported by Girven, to approve 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paying the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bills on the check register adding Republic S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er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v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i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c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e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s $1,600.03; AIF; MC</w:t>
      </w:r>
    </w:p>
    <w:p w14:paraId="0F4194D3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61F715AD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Correspondence - none</w:t>
      </w:r>
    </w:p>
    <w:p w14:paraId="49CF9A6D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76507A57" w14:textId="265E575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F027B6"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Merrill, supported by Girven, to approve Merrill signing the letter of intent, </w:t>
      </w:r>
      <w:r w:rsidR="00E01CC5">
        <w:rPr>
          <w:rFonts w:ascii="Arial" w:eastAsia="Times New Roman" w:hAnsi="Arial" w:cs="Arial"/>
          <w:color w:val="26282A"/>
          <w:sz w:val="24"/>
          <w:szCs w:val="24"/>
        </w:rPr>
        <w:t>if</w:t>
      </w:r>
      <w:r w:rsidR="00F027B6"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necessary, for </w:t>
      </w:r>
      <w:r w:rsidR="00A46F6F">
        <w:rPr>
          <w:rFonts w:ascii="Arial" w:eastAsia="Times New Roman" w:hAnsi="Arial" w:cs="Arial"/>
          <w:color w:val="26282A"/>
          <w:sz w:val="24"/>
          <w:szCs w:val="24"/>
        </w:rPr>
        <w:t>the Health Department Northwest Michigan grant</w:t>
      </w:r>
      <w:r w:rsidR="00F027B6" w:rsidRPr="007F60FE">
        <w:rPr>
          <w:rFonts w:ascii="Arial" w:eastAsia="Times New Roman" w:hAnsi="Arial" w:cs="Arial"/>
          <w:color w:val="26282A"/>
          <w:sz w:val="24"/>
          <w:szCs w:val="24"/>
        </w:rPr>
        <w:t>; AIF; MC</w:t>
      </w:r>
    </w:p>
    <w:p w14:paraId="1EE9B50B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679A6069" w14:textId="576C71A4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NEW BUSINESS</w:t>
      </w:r>
    </w:p>
    <w:p w14:paraId="28718977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Motion by Merrill, supported by Monk, to appoint Bob Gauthier to the Recreation Committee; AIF; MC</w:t>
      </w:r>
    </w:p>
    <w:p w14:paraId="26B37499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2CC6DE3E" w14:textId="27FBFE2A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Transfer Station passes for 2020 have been printed and will be going o</w:t>
      </w:r>
      <w:r w:rsidR="00E01CC5">
        <w:rPr>
          <w:rFonts w:ascii="Arial" w:eastAsia="Times New Roman" w:hAnsi="Arial" w:cs="Arial"/>
          <w:color w:val="26282A"/>
          <w:sz w:val="24"/>
          <w:szCs w:val="24"/>
        </w:rPr>
        <w:t>ut with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the next tax bills.</w:t>
      </w:r>
    </w:p>
    <w:p w14:paraId="44933F16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FE7FB58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UNFINISHED BUSINESS</w:t>
      </w:r>
    </w:p>
    <w:p w14:paraId="3B87831D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Nothing to report with the Two Lakes Sewer Authority.</w:t>
      </w:r>
    </w:p>
    <w:p w14:paraId="05A52E7B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2CF4D277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Amendments made to the Draft Nuisance Ordinance last month have been forwarded to the attorney; awaiting feedback and will discuss further next month.</w:t>
      </w:r>
    </w:p>
    <w:p w14:paraId="51115720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21485213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OTHER BUSINESS</w:t>
      </w:r>
    </w:p>
    <w:p w14:paraId="7593399C" w14:textId="57AD32E1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A joint meeting with Bear Lake Township regarding fire coverage will be scheduled </w:t>
      </w:r>
      <w:r w:rsidR="00AA54DB" w:rsidRPr="007F60FE">
        <w:rPr>
          <w:rFonts w:ascii="Arial" w:eastAsia="Times New Roman" w:hAnsi="Arial" w:cs="Arial"/>
          <w:color w:val="26282A"/>
          <w:sz w:val="24"/>
          <w:szCs w:val="24"/>
        </w:rPr>
        <w:t>for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December.</w:t>
      </w:r>
    </w:p>
    <w:p w14:paraId="5C67D20E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5F23D4D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PLANNING - Report given by B. Monk</w:t>
      </w:r>
    </w:p>
    <w:p w14:paraId="25346D69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RECREATION - Report given by C. Merrill</w:t>
      </w:r>
    </w:p>
    <w:p w14:paraId="0C844C3E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A6D9055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Meeting adjourned 7:02 p.m.</w:t>
      </w:r>
    </w:p>
    <w:p w14:paraId="6846F45A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65B88218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7263D012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</w:p>
    <w:p w14:paraId="35D64B63" w14:textId="06D31FB8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6C749C93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CB8D68D" w14:textId="375F198B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Amy Cross</w:t>
      </w:r>
    </w:p>
    <w:sectPr w:rsidR="00404713" w:rsidRPr="007F60FE" w:rsidSect="004B1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5D"/>
    <w:rsid w:val="00146F26"/>
    <w:rsid w:val="001C1024"/>
    <w:rsid w:val="002E5158"/>
    <w:rsid w:val="00404713"/>
    <w:rsid w:val="004B165D"/>
    <w:rsid w:val="004D4CCD"/>
    <w:rsid w:val="00530015"/>
    <w:rsid w:val="00562C7F"/>
    <w:rsid w:val="00785C64"/>
    <w:rsid w:val="007F60FE"/>
    <w:rsid w:val="00950E73"/>
    <w:rsid w:val="009817EE"/>
    <w:rsid w:val="009D1B35"/>
    <w:rsid w:val="00A2724E"/>
    <w:rsid w:val="00A46F6F"/>
    <w:rsid w:val="00AA54DB"/>
    <w:rsid w:val="00B53A43"/>
    <w:rsid w:val="00CD5F6C"/>
    <w:rsid w:val="00E01CC5"/>
    <w:rsid w:val="00E92B41"/>
    <w:rsid w:val="00EE37AB"/>
    <w:rsid w:val="00F027B6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6293"/>
  <w15:chartTrackingRefBased/>
  <w15:docId w15:val="{641000CE-A2A3-4A5B-9FC5-35C1C3D0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8</cp:revision>
  <cp:lastPrinted>2019-11-05T23:17:00Z</cp:lastPrinted>
  <dcterms:created xsi:type="dcterms:W3CDTF">2019-11-29T22:56:00Z</dcterms:created>
  <dcterms:modified xsi:type="dcterms:W3CDTF">2019-12-15T16:08:00Z</dcterms:modified>
</cp:coreProperties>
</file>